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AC5A6" w14:textId="77777777" w:rsidR="00E44357" w:rsidRDefault="00E44357" w:rsidP="00657ECE">
      <w:pPr>
        <w:pStyle w:val="Default"/>
        <w:rPr>
          <w:noProof/>
          <w:sz w:val="22"/>
          <w:szCs w:val="22"/>
          <w:lang w:eastAsia="en-GB"/>
        </w:rPr>
      </w:pPr>
    </w:p>
    <w:p w14:paraId="05ED15B6" w14:textId="1E759F3E" w:rsidR="00B10F4A" w:rsidRDefault="00657ECE" w:rsidP="00657ECE">
      <w:pPr>
        <w:pStyle w:val="Default"/>
        <w:rPr>
          <w:rFonts w:ascii="Arial Rounded MT Bold" w:hAnsi="Arial Rounded MT Bold" w:cs="Arial Rounded MT Bold"/>
          <w:sz w:val="22"/>
          <w:szCs w:val="22"/>
        </w:rPr>
      </w:pPr>
      <w:r w:rsidRPr="00657ECE">
        <w:rPr>
          <w:rFonts w:ascii="Arial Rounded MT Bold" w:hAnsi="Arial Rounded MT Bold" w:cs="Arial Rounded MT Bold"/>
          <w:sz w:val="22"/>
          <w:szCs w:val="22"/>
        </w:rPr>
        <w:t xml:space="preserve">Example Role Outline: </w:t>
      </w:r>
      <w:r w:rsidR="00AA7C6B">
        <w:rPr>
          <w:rFonts w:ascii="Arial Rounded MT Bold" w:hAnsi="Arial Rounded MT Bold" w:cs="Arial Rounded MT Bold"/>
          <w:sz w:val="22"/>
          <w:szCs w:val="22"/>
        </w:rPr>
        <w:t>Children’s Work</w:t>
      </w:r>
      <w:r w:rsidR="00B95E67">
        <w:rPr>
          <w:rFonts w:ascii="Arial Rounded MT Bold" w:hAnsi="Arial Rounded MT Bold" w:cs="Arial Rounded MT Bold"/>
          <w:sz w:val="22"/>
          <w:szCs w:val="22"/>
        </w:rPr>
        <w:t xml:space="preserve"> Leader</w:t>
      </w:r>
    </w:p>
    <w:p w14:paraId="73669F50" w14:textId="77777777" w:rsidR="00657ECE" w:rsidRDefault="00657ECE" w:rsidP="00657ECE">
      <w:pPr>
        <w:pStyle w:val="Default"/>
      </w:pPr>
    </w:p>
    <w:p w14:paraId="42FAA2BE"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24423568" w14:textId="77777777" w:rsidR="00980A4E" w:rsidRPr="00980A4E" w:rsidRDefault="00980A4E" w:rsidP="00B10F4A">
      <w:pPr>
        <w:pStyle w:val="Default"/>
        <w:rPr>
          <w:sz w:val="22"/>
          <w:szCs w:val="22"/>
        </w:rPr>
      </w:pPr>
    </w:p>
    <w:p w14:paraId="1B079D37"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0E2716EF"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0CA77B09"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1027C231"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w:t>
      </w:r>
      <w:proofErr w:type="gramStart"/>
      <w:r w:rsidRPr="00980A4E">
        <w:rPr>
          <w:sz w:val="22"/>
          <w:szCs w:val="22"/>
        </w:rPr>
        <w:t>social</w:t>
      </w:r>
      <w:proofErr w:type="gramEnd"/>
      <w:r w:rsidRPr="00980A4E">
        <w:rPr>
          <w:sz w:val="22"/>
          <w:szCs w:val="22"/>
        </w:rPr>
        <w:t xml:space="preserve"> and pastoral needs </w:t>
      </w:r>
    </w:p>
    <w:p w14:paraId="605194EF"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34CB8B70"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7FB10FC4"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w:t>
      </w:r>
      <w:proofErr w:type="gramStart"/>
      <w:r w:rsidRPr="00980A4E">
        <w:rPr>
          <w:sz w:val="22"/>
          <w:szCs w:val="22"/>
        </w:rPr>
        <w:t>responsibility</w:t>
      </w:r>
      <w:proofErr w:type="gramEnd"/>
      <w:r w:rsidRPr="00980A4E">
        <w:rPr>
          <w:sz w:val="22"/>
          <w:szCs w:val="22"/>
        </w:rPr>
        <w:t xml:space="preserve"> and respect for others </w:t>
      </w:r>
    </w:p>
    <w:p w14:paraId="46B6C85D"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6D3182DB"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3659825D" w14:textId="77777777" w:rsidTr="0063457B">
        <w:tc>
          <w:tcPr>
            <w:tcW w:w="5244" w:type="dxa"/>
            <w:shd w:val="clear" w:color="auto" w:fill="BDD6EE" w:themeFill="accent1" w:themeFillTint="66"/>
          </w:tcPr>
          <w:p w14:paraId="1F75FB0E"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0C2D065B" w14:textId="77777777" w:rsidR="00B10F4A" w:rsidRPr="00980A4E" w:rsidRDefault="00B95E67" w:rsidP="00B10F4A">
            <w:pPr>
              <w:pStyle w:val="Default"/>
              <w:rPr>
                <w:sz w:val="22"/>
                <w:szCs w:val="22"/>
              </w:rPr>
            </w:pPr>
            <w:r>
              <w:rPr>
                <w:sz w:val="22"/>
                <w:szCs w:val="22"/>
              </w:rPr>
              <w:t>Children’s Work</w:t>
            </w:r>
            <w:r w:rsidR="00770C39">
              <w:rPr>
                <w:sz w:val="22"/>
                <w:szCs w:val="22"/>
              </w:rPr>
              <w:t xml:space="preserve"> </w:t>
            </w:r>
            <w:r w:rsidR="00CE3764">
              <w:rPr>
                <w:sz w:val="22"/>
                <w:szCs w:val="22"/>
              </w:rPr>
              <w:t xml:space="preserve">Leader/ </w:t>
            </w:r>
            <w:r w:rsidR="00770C39" w:rsidRPr="00980A4E">
              <w:rPr>
                <w:sz w:val="22"/>
                <w:szCs w:val="22"/>
              </w:rPr>
              <w:t>Co-Ordinator</w:t>
            </w:r>
          </w:p>
        </w:tc>
      </w:tr>
      <w:tr w:rsidR="00B10F4A" w14:paraId="1EBDC466" w14:textId="77777777" w:rsidTr="0063457B">
        <w:tc>
          <w:tcPr>
            <w:tcW w:w="5244" w:type="dxa"/>
            <w:shd w:val="clear" w:color="auto" w:fill="BDD6EE" w:themeFill="accent1" w:themeFillTint="66"/>
          </w:tcPr>
          <w:p w14:paraId="22EAF132"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2A33C29D" w14:textId="77777777" w:rsidR="00B10F4A" w:rsidRPr="00980A4E" w:rsidRDefault="00466969" w:rsidP="00770C39">
            <w:pPr>
              <w:pStyle w:val="Default"/>
              <w:rPr>
                <w:sz w:val="22"/>
                <w:szCs w:val="22"/>
              </w:rPr>
            </w:pPr>
            <w:r>
              <w:rPr>
                <w:sz w:val="22"/>
                <w:szCs w:val="22"/>
              </w:rPr>
              <w:t xml:space="preserve">Incumbent / </w:t>
            </w:r>
            <w:proofErr w:type="gramStart"/>
            <w:r>
              <w:rPr>
                <w:sz w:val="22"/>
                <w:szCs w:val="22"/>
              </w:rPr>
              <w:t>PCC ?</w:t>
            </w:r>
            <w:proofErr w:type="gramEnd"/>
          </w:p>
        </w:tc>
      </w:tr>
      <w:tr w:rsidR="001A078D" w14:paraId="23EA9CBF" w14:textId="77777777" w:rsidTr="0063457B">
        <w:tc>
          <w:tcPr>
            <w:tcW w:w="9771" w:type="dxa"/>
            <w:gridSpan w:val="2"/>
            <w:shd w:val="clear" w:color="auto" w:fill="BDD6EE" w:themeFill="accent1" w:themeFillTint="66"/>
          </w:tcPr>
          <w:p w14:paraId="71243BD8" w14:textId="77777777" w:rsidR="001A078D" w:rsidRPr="00980A4E" w:rsidRDefault="001A078D" w:rsidP="00B10F4A">
            <w:pPr>
              <w:pStyle w:val="Default"/>
              <w:rPr>
                <w:b/>
                <w:bCs/>
                <w:sz w:val="22"/>
                <w:szCs w:val="22"/>
              </w:rPr>
            </w:pPr>
          </w:p>
          <w:p w14:paraId="1618AF8E"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4C138538" w14:textId="77777777" w:rsidR="001A078D" w:rsidRPr="00980A4E" w:rsidRDefault="001A078D" w:rsidP="00B10F4A">
            <w:pPr>
              <w:pStyle w:val="Default"/>
              <w:rPr>
                <w:sz w:val="22"/>
                <w:szCs w:val="22"/>
              </w:rPr>
            </w:pPr>
          </w:p>
        </w:tc>
      </w:tr>
      <w:tr w:rsidR="00B10F4A" w14:paraId="2901BA04" w14:textId="77777777" w:rsidTr="0063457B">
        <w:trPr>
          <w:trHeight w:val="3340"/>
        </w:trPr>
        <w:tc>
          <w:tcPr>
            <w:tcW w:w="9771" w:type="dxa"/>
            <w:gridSpan w:val="2"/>
          </w:tcPr>
          <w:p w14:paraId="7A8C1856" w14:textId="77777777" w:rsidR="00B10F4A" w:rsidRPr="00671796" w:rsidRDefault="00671796"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5650745E" w14:textId="77777777" w:rsidTr="009264F4">
              <w:trPr>
                <w:trHeight w:val="80"/>
              </w:trPr>
              <w:tc>
                <w:tcPr>
                  <w:tcW w:w="9976" w:type="dxa"/>
                </w:tcPr>
                <w:p w14:paraId="6B8E89FC"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58854733" w14:textId="77777777" w:rsidTr="00980A4E">
              <w:trPr>
                <w:trHeight w:val="110"/>
              </w:trPr>
              <w:tc>
                <w:tcPr>
                  <w:tcW w:w="9976" w:type="dxa"/>
                </w:tcPr>
                <w:p w14:paraId="678D22AC"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Be a p</w:t>
                  </w:r>
                  <w:r w:rsidRPr="00B10F4A">
                    <w:rPr>
                      <w:rFonts w:cs="Wingdings"/>
                      <w:color w:val="000000"/>
                    </w:rPr>
                    <w:t>ractising Christian</w:t>
                  </w:r>
                  <w:r>
                    <w:rPr>
                      <w:rFonts w:cs="Wingdings"/>
                      <w:color w:val="000000"/>
                    </w:rPr>
                    <w:t>,</w:t>
                  </w:r>
                  <w:r w:rsidRPr="00B10F4A">
                    <w:rPr>
                      <w:rFonts w:cs="Wingdings"/>
                      <w:color w:val="000000"/>
                    </w:rPr>
                    <w:t xml:space="preserve"> </w:t>
                  </w:r>
                  <w:r>
                    <w:rPr>
                      <w:rFonts w:cs="Wingdings"/>
                      <w:color w:val="000000"/>
                    </w:rPr>
                    <w:t>a</w:t>
                  </w:r>
                  <w:r w:rsidRPr="00B10F4A">
                    <w:rPr>
                      <w:rFonts w:cs="Wingdings"/>
                      <w:color w:val="000000"/>
                    </w:rPr>
                    <w:t xml:space="preserve"> member of church</w:t>
                  </w:r>
                  <w:r>
                    <w:rPr>
                      <w:rFonts w:cs="Wingdings"/>
                      <w:color w:val="000000"/>
                    </w:rPr>
                    <w:t xml:space="preserve"> and a regular attender of services </w:t>
                  </w:r>
                  <w:r w:rsidRPr="00B10F4A">
                    <w:rPr>
                      <w:rFonts w:cs="Wingdings"/>
                      <w:color w:val="000000"/>
                    </w:rPr>
                    <w:t xml:space="preserve"> </w:t>
                  </w:r>
                </w:p>
                <w:p w14:paraId="2C78093C" w14:textId="77777777" w:rsidR="001A078D" w:rsidRDefault="001A078D" w:rsidP="001A07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AA7C6B">
                    <w:rPr>
                      <w:rFonts w:ascii="Calibri" w:hAnsi="Calibri" w:cs="Calibri"/>
                      <w:color w:val="000000"/>
                    </w:rPr>
                    <w:t>Pray for children and co-workers</w:t>
                  </w:r>
                  <w:r w:rsidRPr="00B10F4A">
                    <w:rPr>
                      <w:rFonts w:ascii="Calibri" w:hAnsi="Calibri" w:cs="Calibri"/>
                      <w:color w:val="000000"/>
                    </w:rPr>
                    <w:t xml:space="preserve"> </w:t>
                  </w:r>
                </w:p>
                <w:p w14:paraId="14071A17" w14:textId="77777777" w:rsidR="0063457B" w:rsidRPr="00B10F4A" w:rsidRDefault="0063457B" w:rsidP="0063457B">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Wingdings"/>
                      <w:color w:val="000000"/>
                    </w:rPr>
                    <w:t xml:space="preserve">Seek to </w:t>
                  </w:r>
                  <w:r>
                    <w:rPr>
                      <w:rFonts w:cs="Wingdings"/>
                      <w:color w:val="000000"/>
                    </w:rPr>
                    <w:t xml:space="preserve">get to </w:t>
                  </w:r>
                  <w:r w:rsidRPr="00B10F4A">
                    <w:rPr>
                      <w:rFonts w:cs="Wingdings"/>
                      <w:color w:val="000000"/>
                    </w:rPr>
                    <w:t xml:space="preserve">know children </w:t>
                  </w:r>
                  <w:r>
                    <w:rPr>
                      <w:rFonts w:cs="Wingdings"/>
                      <w:color w:val="000000"/>
                    </w:rPr>
                    <w:t xml:space="preserve">in the group </w:t>
                  </w:r>
                  <w:r w:rsidRPr="00B10F4A">
                    <w:rPr>
                      <w:rFonts w:cs="Wingdings"/>
                      <w:color w:val="000000"/>
                    </w:rPr>
                    <w:t xml:space="preserve">by name and make them feel secure </w:t>
                  </w:r>
                </w:p>
                <w:p w14:paraId="6F80AF48"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Create space for children to talk, both formally and informally</w:t>
                  </w:r>
                </w:p>
                <w:p w14:paraId="36D14F93"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Communicate effectively with children</w:t>
                  </w:r>
                </w:p>
                <w:p w14:paraId="16E67BF8"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Work collaboratively with other leaders</w:t>
                  </w:r>
                  <w:r w:rsidR="00CE3764">
                    <w:rPr>
                      <w:rFonts w:ascii="Calibri" w:hAnsi="Calibri" w:cs="Calibri"/>
                      <w:color w:val="000000"/>
                    </w:rPr>
                    <w:t xml:space="preserve"> of children’s/young people’s activities</w:t>
                  </w:r>
                </w:p>
                <w:p w14:paraId="232E8A19" w14:textId="77777777" w:rsidR="00CE3764" w:rsidRDefault="00CE3764"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Organise rota of Children’s Workers</w:t>
                  </w:r>
                </w:p>
                <w:p w14:paraId="4B74B2FA"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Prepare and conduct sessions and activities relevant to the age and ability of the children in the group</w:t>
                  </w:r>
                </w:p>
                <w:p w14:paraId="57030F1D"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Be </w:t>
                  </w:r>
                  <w:r w:rsidRPr="00B10F4A">
                    <w:rPr>
                      <w:rFonts w:ascii="Calibri" w:hAnsi="Calibri" w:cs="Calibri"/>
                      <w:color w:val="000000"/>
                    </w:rPr>
                    <w:t xml:space="preserve">aware of </w:t>
                  </w:r>
                  <w:r>
                    <w:rPr>
                      <w:rFonts w:ascii="Calibri" w:hAnsi="Calibri" w:cs="Calibri"/>
                      <w:color w:val="000000"/>
                    </w:rPr>
                    <w:t xml:space="preserve">any </w:t>
                  </w:r>
                  <w:r w:rsidRPr="00B10F4A">
                    <w:rPr>
                      <w:rFonts w:ascii="Calibri" w:hAnsi="Calibri" w:cs="Calibri"/>
                      <w:color w:val="000000"/>
                    </w:rPr>
                    <w:t>health and safety matters</w:t>
                  </w:r>
                  <w:r>
                    <w:rPr>
                      <w:rFonts w:ascii="Calibri" w:hAnsi="Calibri" w:cs="Calibri"/>
                      <w:color w:val="000000"/>
                    </w:rPr>
                    <w:t xml:space="preserve"> that may affect the group</w:t>
                  </w:r>
                  <w:r w:rsidR="00CE3764">
                    <w:rPr>
                      <w:rFonts w:ascii="Calibri" w:hAnsi="Calibri" w:cs="Calibri"/>
                      <w:color w:val="000000"/>
                    </w:rPr>
                    <w:t xml:space="preserve"> and take appropriate action</w:t>
                  </w:r>
                </w:p>
                <w:p w14:paraId="2B67B3C3"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Undertake training relevant to the role</w:t>
                  </w:r>
                </w:p>
                <w:p w14:paraId="44680CB7"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Undertake safeguarding training every three years</w:t>
                  </w:r>
                  <w:r w:rsidRPr="00B10F4A">
                    <w:rPr>
                      <w:rFonts w:ascii="Calibri" w:hAnsi="Calibri" w:cs="Calibri"/>
                      <w:color w:val="000000"/>
                    </w:rPr>
                    <w:t xml:space="preserve"> </w:t>
                  </w:r>
                </w:p>
                <w:p w14:paraId="66BCB041" w14:textId="77777777" w:rsidR="00CE3764" w:rsidRDefault="00CE3764"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Carry out induction; lead/arrange training of Children’s Workers</w:t>
                  </w:r>
                  <w:r w:rsidRPr="00B10F4A">
                    <w:rPr>
                      <w:rFonts w:ascii="Calibri" w:hAnsi="Calibri" w:cs="Calibri"/>
                      <w:color w:val="000000"/>
                    </w:rPr>
                    <w:t xml:space="preserve"> </w:t>
                  </w:r>
                </w:p>
                <w:p w14:paraId="6FC29D67"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181D78EC" w14:textId="77777777" w:rsidR="0063457B" w:rsidRDefault="0063457B" w:rsidP="006345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 child</w:t>
                  </w:r>
                  <w:r w:rsidRPr="00B10F4A">
                    <w:rPr>
                      <w:rFonts w:ascii="Calibri" w:hAnsi="Calibri" w:cs="Calibri"/>
                      <w:color w:val="000000"/>
                    </w:rPr>
                    <w:t xml:space="preserve"> </w:t>
                  </w:r>
                </w:p>
                <w:p w14:paraId="3DB4BCFE"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Read and implement any other PCC policies or guidelines relevant to your work with children</w:t>
                  </w:r>
                  <w:r w:rsidRPr="00B10F4A">
                    <w:rPr>
                      <w:rFonts w:ascii="Calibri" w:hAnsi="Calibri" w:cs="Calibri"/>
                      <w:color w:val="000000"/>
                    </w:rPr>
                    <w:t xml:space="preserve"> </w:t>
                  </w:r>
                </w:p>
                <w:p w14:paraId="59C32C25"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Calibri"/>
                      <w:color w:val="000000"/>
                    </w:rPr>
                    <w:t xml:space="preserve">Keep a register, contact details and </w:t>
                  </w:r>
                  <w:r>
                    <w:rPr>
                      <w:rFonts w:cs="Calibri"/>
                      <w:color w:val="000000"/>
                    </w:rPr>
                    <w:t xml:space="preserve">any </w:t>
                  </w:r>
                  <w:r w:rsidRPr="00B10F4A">
                    <w:rPr>
                      <w:rFonts w:cs="Calibri"/>
                      <w:color w:val="000000"/>
                    </w:rPr>
                    <w:t xml:space="preserve">consent forms up to date </w:t>
                  </w:r>
                </w:p>
                <w:p w14:paraId="2F817969"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sidR="0063457B">
                    <w:rPr>
                      <w:rFonts w:ascii="Calibri" w:hAnsi="Calibri" w:cs="Calibri"/>
                      <w:color w:val="000000"/>
                    </w:rPr>
                    <w:t>Regularly review your work with your co-workers and/or church leadership</w:t>
                  </w:r>
                  <w:r w:rsidRPr="00B10F4A">
                    <w:rPr>
                      <w:rFonts w:cs="Wingdings"/>
                      <w:color w:val="000000"/>
                    </w:rPr>
                    <w:t xml:space="preserve"> </w:t>
                  </w:r>
                </w:p>
                <w:p w14:paraId="151B6F30"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5A67974B" w14:textId="77777777" w:rsidTr="00980A4E">
              <w:trPr>
                <w:trHeight w:val="62"/>
              </w:trPr>
              <w:tc>
                <w:tcPr>
                  <w:tcW w:w="9976" w:type="dxa"/>
                </w:tcPr>
                <w:p w14:paraId="0C09434D"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53240C89" w14:textId="77777777" w:rsidR="00B10F4A" w:rsidRDefault="00B10F4A" w:rsidP="00B10F4A">
            <w:pPr>
              <w:pStyle w:val="Default"/>
              <w:rPr>
                <w:sz w:val="20"/>
                <w:szCs w:val="20"/>
              </w:rPr>
            </w:pPr>
          </w:p>
        </w:tc>
      </w:tr>
      <w:tr w:rsidR="001A078D" w14:paraId="65EDDCC8" w14:textId="77777777" w:rsidTr="0063457B">
        <w:tc>
          <w:tcPr>
            <w:tcW w:w="9771" w:type="dxa"/>
            <w:gridSpan w:val="2"/>
            <w:shd w:val="clear" w:color="auto" w:fill="BDD6EE" w:themeFill="accent1" w:themeFillTint="66"/>
          </w:tcPr>
          <w:p w14:paraId="4249E18D"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789CC5E9" w14:textId="77777777" w:rsidTr="00980A4E">
              <w:trPr>
                <w:trHeight w:val="110"/>
              </w:trPr>
              <w:tc>
                <w:tcPr>
                  <w:tcW w:w="4974" w:type="dxa"/>
                </w:tcPr>
                <w:p w14:paraId="275EBD9C"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lastRenderedPageBreak/>
                    <w:t xml:space="preserve">Any arrangements for induction, training &amp; support </w:t>
                  </w:r>
                </w:p>
              </w:tc>
            </w:tr>
            <w:tr w:rsidR="001A078D" w:rsidRPr="001A078D" w14:paraId="041282FF" w14:textId="77777777" w:rsidTr="00980A4E">
              <w:trPr>
                <w:trHeight w:val="110"/>
              </w:trPr>
              <w:tc>
                <w:tcPr>
                  <w:tcW w:w="4974" w:type="dxa"/>
                </w:tcPr>
                <w:p w14:paraId="31617D59"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553824F0" w14:textId="77777777" w:rsidR="001A078D" w:rsidRDefault="001A078D" w:rsidP="00B10F4A">
            <w:pPr>
              <w:pStyle w:val="Default"/>
              <w:rPr>
                <w:sz w:val="20"/>
                <w:szCs w:val="20"/>
              </w:rPr>
            </w:pPr>
          </w:p>
        </w:tc>
      </w:tr>
      <w:tr w:rsidR="001A078D" w14:paraId="2FE43163" w14:textId="77777777" w:rsidTr="0063457B">
        <w:tc>
          <w:tcPr>
            <w:tcW w:w="9771" w:type="dxa"/>
            <w:gridSpan w:val="2"/>
          </w:tcPr>
          <w:p w14:paraId="713BDD70" w14:textId="77777777" w:rsidR="00671796" w:rsidRPr="00671796" w:rsidRDefault="00671796"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lastRenderedPageBreak/>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5CBAB682" w14:textId="77777777" w:rsidTr="0063457B">
              <w:trPr>
                <w:trHeight w:val="244"/>
              </w:trPr>
              <w:tc>
                <w:tcPr>
                  <w:tcW w:w="6696" w:type="dxa"/>
                </w:tcPr>
                <w:p w14:paraId="20AB0A66" w14:textId="77777777" w:rsidR="001A078D" w:rsidRPr="001A078D" w:rsidRDefault="00466969"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Safeguarding training every three years</w:t>
                  </w:r>
                </w:p>
              </w:tc>
            </w:tr>
            <w:tr w:rsidR="001A078D" w:rsidRPr="001A078D" w14:paraId="32E1CAAB" w14:textId="77777777" w:rsidTr="0063457B">
              <w:trPr>
                <w:trHeight w:val="244"/>
              </w:trPr>
              <w:tc>
                <w:tcPr>
                  <w:tcW w:w="6696" w:type="dxa"/>
                </w:tcPr>
                <w:p w14:paraId="01F86FB3" w14:textId="77777777" w:rsidR="001A078D" w:rsidRPr="001A078D" w:rsidRDefault="00466969"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Meet with co-workers once a term</w:t>
                  </w:r>
                </w:p>
              </w:tc>
            </w:tr>
            <w:tr w:rsidR="002D4D6B" w:rsidRPr="001A078D" w14:paraId="0885C0D0" w14:textId="77777777" w:rsidTr="0063457B">
              <w:trPr>
                <w:trHeight w:val="244"/>
              </w:trPr>
              <w:tc>
                <w:tcPr>
                  <w:tcW w:w="6696" w:type="dxa"/>
                </w:tcPr>
                <w:p w14:paraId="1B28D526" w14:textId="77777777" w:rsidR="002D4D6B" w:rsidRDefault="002D4D6B" w:rsidP="001A078D">
                  <w:pPr>
                    <w:autoSpaceDE w:val="0"/>
                    <w:autoSpaceDN w:val="0"/>
                    <w:adjustRightInd w:val="0"/>
                    <w:spacing w:after="0" w:line="240" w:lineRule="auto"/>
                    <w:rPr>
                      <w:rFonts w:ascii="Calibri" w:hAnsi="Calibri" w:cs="Calibri"/>
                      <w:color w:val="000000"/>
                    </w:rPr>
                  </w:pPr>
                </w:p>
              </w:tc>
            </w:tr>
          </w:tbl>
          <w:p w14:paraId="0E42B346" w14:textId="77777777" w:rsidR="001A078D" w:rsidRDefault="001A078D" w:rsidP="00B10F4A">
            <w:pPr>
              <w:pStyle w:val="Default"/>
              <w:rPr>
                <w:sz w:val="20"/>
                <w:szCs w:val="20"/>
              </w:rPr>
            </w:pPr>
          </w:p>
        </w:tc>
      </w:tr>
      <w:tr w:rsidR="001A078D" w14:paraId="5E03B08A" w14:textId="77777777" w:rsidTr="0063457B">
        <w:tc>
          <w:tcPr>
            <w:tcW w:w="9771" w:type="dxa"/>
            <w:gridSpan w:val="2"/>
            <w:shd w:val="clear" w:color="auto" w:fill="BDD6EE" w:themeFill="accent1" w:themeFillTint="66"/>
          </w:tcPr>
          <w:p w14:paraId="60477C34"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7C7B1A00" w14:textId="77777777" w:rsidTr="00980A4E">
              <w:trPr>
                <w:trHeight w:val="248"/>
              </w:trPr>
              <w:tc>
                <w:tcPr>
                  <w:tcW w:w="9976" w:type="dxa"/>
                </w:tcPr>
                <w:p w14:paraId="3174BD8B"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w:t>
                  </w:r>
                  <w:proofErr w:type="gramStart"/>
                  <w:r w:rsidRPr="001A078D">
                    <w:rPr>
                      <w:rFonts w:ascii="Calibri" w:hAnsi="Calibri" w:cs="Calibri"/>
                      <w:i/>
                      <w:iCs/>
                      <w:color w:val="000000"/>
                    </w:rPr>
                    <w:t>e.g.</w:t>
                  </w:r>
                  <w:proofErr w:type="gramEnd"/>
                  <w:r w:rsidRPr="001A078D">
                    <w:rPr>
                      <w:rFonts w:ascii="Calibri" w:hAnsi="Calibri" w:cs="Calibri"/>
                      <w:i/>
                      <w:iCs/>
                      <w:color w:val="000000"/>
                    </w:rPr>
                    <w:t xml:space="preserve"> process for paying expenses, times role should be carried out, provision of equipment) </w:t>
                  </w:r>
                </w:p>
                <w:p w14:paraId="6698517D"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19A159EE" w14:textId="77777777" w:rsidR="001A078D" w:rsidRDefault="001A078D" w:rsidP="00B10F4A">
            <w:pPr>
              <w:pStyle w:val="Default"/>
              <w:rPr>
                <w:sz w:val="20"/>
                <w:szCs w:val="20"/>
              </w:rPr>
            </w:pPr>
          </w:p>
        </w:tc>
      </w:tr>
      <w:tr w:rsidR="001A078D" w14:paraId="57165F14" w14:textId="77777777" w:rsidTr="0063457B">
        <w:tc>
          <w:tcPr>
            <w:tcW w:w="9771" w:type="dxa"/>
            <w:gridSpan w:val="2"/>
          </w:tcPr>
          <w:p w14:paraId="4E9876FF" w14:textId="77777777" w:rsidR="00671796" w:rsidRDefault="00671796" w:rsidP="001A078D">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4A19FECF" w14:textId="77777777" w:rsidR="001A078D" w:rsidRPr="00671796" w:rsidRDefault="00671796"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509"/>
            </w:tblGrid>
            <w:tr w:rsidR="001A078D" w:rsidRPr="001A078D" w14:paraId="2FAA7CBE" w14:textId="77777777" w:rsidTr="00980A4E">
              <w:trPr>
                <w:trHeight w:val="379"/>
              </w:trPr>
              <w:tc>
                <w:tcPr>
                  <w:tcW w:w="6509" w:type="dxa"/>
                </w:tcPr>
                <w:p w14:paraId="625133CC" w14:textId="77777777" w:rsidR="001A078D" w:rsidRPr="001A078D" w:rsidRDefault="00770C39"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Deal with r</w:t>
                  </w:r>
                  <w:r w:rsidR="001A078D" w:rsidRPr="001A078D">
                    <w:rPr>
                      <w:rFonts w:ascii="Calibri" w:hAnsi="Calibri" w:cs="Calibri"/>
                      <w:color w:val="000000"/>
                    </w:rPr>
                    <w:t xml:space="preserve">eceipts for resources </w:t>
                  </w:r>
                </w:p>
                <w:p w14:paraId="603D08D3"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 xml:space="preserve">Keys for the children’s resources cupboard to be kept in the Vestry </w:t>
                  </w:r>
                </w:p>
                <w:p w14:paraId="20888030" w14:textId="77777777" w:rsidR="009264F4"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 xml:space="preserve">On a rota by negotiation </w:t>
                  </w:r>
                </w:p>
              </w:tc>
            </w:tr>
            <w:tr w:rsidR="002D4D6B" w:rsidRPr="001A078D" w14:paraId="672C13D4" w14:textId="77777777" w:rsidTr="00980A4E">
              <w:trPr>
                <w:trHeight w:val="379"/>
              </w:trPr>
              <w:tc>
                <w:tcPr>
                  <w:tcW w:w="6509" w:type="dxa"/>
                </w:tcPr>
                <w:p w14:paraId="3A804D8E" w14:textId="77777777" w:rsidR="002D4D6B" w:rsidRPr="001A078D" w:rsidRDefault="002D4D6B" w:rsidP="001A078D">
                  <w:pPr>
                    <w:autoSpaceDE w:val="0"/>
                    <w:autoSpaceDN w:val="0"/>
                    <w:adjustRightInd w:val="0"/>
                    <w:spacing w:after="0" w:line="240" w:lineRule="auto"/>
                    <w:rPr>
                      <w:rFonts w:ascii="Calibri" w:hAnsi="Calibri" w:cs="Calibri"/>
                      <w:color w:val="000000"/>
                    </w:rPr>
                  </w:pPr>
                </w:p>
              </w:tc>
            </w:tr>
          </w:tbl>
          <w:p w14:paraId="2101A4A7" w14:textId="77777777" w:rsidR="001A078D" w:rsidRDefault="001A078D" w:rsidP="00B10F4A">
            <w:pPr>
              <w:pStyle w:val="Default"/>
              <w:rPr>
                <w:sz w:val="20"/>
                <w:szCs w:val="20"/>
              </w:rPr>
            </w:pPr>
          </w:p>
        </w:tc>
      </w:tr>
      <w:tr w:rsidR="00B10F4A" w14:paraId="2CE10001" w14:textId="77777777" w:rsidTr="0063457B">
        <w:tc>
          <w:tcPr>
            <w:tcW w:w="5244" w:type="dxa"/>
            <w:shd w:val="clear" w:color="auto" w:fill="BDD6EE" w:themeFill="accent1" w:themeFillTint="66"/>
          </w:tcPr>
          <w:p w14:paraId="104A55E4"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4AD28A1D" w14:textId="77777777" w:rsidTr="00980A4E">
              <w:trPr>
                <w:trHeight w:val="110"/>
              </w:trPr>
              <w:tc>
                <w:tcPr>
                  <w:tcW w:w="7117" w:type="dxa"/>
                </w:tcPr>
                <w:p w14:paraId="0ECDB438" w14:textId="77777777" w:rsidR="00B600B8" w:rsidRDefault="00B600B8" w:rsidP="001A078D">
                  <w:pPr>
                    <w:autoSpaceDE w:val="0"/>
                    <w:autoSpaceDN w:val="0"/>
                    <w:adjustRightInd w:val="0"/>
                    <w:spacing w:after="0" w:line="240" w:lineRule="auto"/>
                    <w:rPr>
                      <w:rFonts w:ascii="Calibri" w:hAnsi="Calibri" w:cs="Calibri"/>
                      <w:b/>
                      <w:bCs/>
                      <w:color w:val="000000"/>
                    </w:rPr>
                  </w:pPr>
                </w:p>
                <w:p w14:paraId="04877827"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5C191F4C"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0A095CC5" w14:textId="77777777" w:rsidR="00B10F4A" w:rsidRDefault="00B10F4A" w:rsidP="00B10F4A">
            <w:pPr>
              <w:pStyle w:val="Default"/>
              <w:rPr>
                <w:sz w:val="20"/>
                <w:szCs w:val="20"/>
              </w:rPr>
            </w:pPr>
          </w:p>
        </w:tc>
        <w:tc>
          <w:tcPr>
            <w:tcW w:w="4527" w:type="dxa"/>
          </w:tcPr>
          <w:p w14:paraId="2438AA10" w14:textId="77777777" w:rsidR="00B10F4A" w:rsidRDefault="00B10F4A" w:rsidP="00B10F4A">
            <w:pPr>
              <w:pStyle w:val="Default"/>
              <w:rPr>
                <w:sz w:val="20"/>
                <w:szCs w:val="20"/>
              </w:rPr>
            </w:pPr>
          </w:p>
        </w:tc>
      </w:tr>
      <w:tr w:rsidR="009264F4" w14:paraId="3B1E5E28" w14:textId="77777777" w:rsidTr="0063457B">
        <w:tc>
          <w:tcPr>
            <w:tcW w:w="5244" w:type="dxa"/>
            <w:shd w:val="clear" w:color="auto" w:fill="BDD6EE" w:themeFill="accent1" w:themeFillTint="66"/>
          </w:tcPr>
          <w:p w14:paraId="4EC9F82F" w14:textId="77777777" w:rsidR="00B600B8" w:rsidRDefault="00B600B8" w:rsidP="001A078D">
            <w:pPr>
              <w:autoSpaceDE w:val="0"/>
              <w:autoSpaceDN w:val="0"/>
              <w:adjustRightInd w:val="0"/>
              <w:rPr>
                <w:rFonts w:ascii="Calibri" w:hAnsi="Calibri" w:cs="Calibri"/>
                <w:b/>
                <w:bCs/>
                <w:color w:val="000000"/>
              </w:rPr>
            </w:pPr>
          </w:p>
          <w:p w14:paraId="35430A67" w14:textId="6B65DBD9"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every </w:t>
            </w:r>
            <w:r w:rsidR="00CD76CB" w:rsidRPr="00CD76CB">
              <w:rPr>
                <w:rFonts w:ascii="Calibri" w:hAnsi="Calibri" w:cs="Calibri"/>
                <w:b/>
                <w:bCs/>
                <w:color w:val="FF0000"/>
              </w:rPr>
              <w:t xml:space="preserve">three </w:t>
            </w:r>
            <w:r w:rsidRPr="00CD76CB">
              <w:rPr>
                <w:rFonts w:ascii="Calibri" w:hAnsi="Calibri" w:cs="Calibri"/>
                <w:b/>
                <w:bCs/>
                <w:color w:val="FF0000"/>
              </w:rPr>
              <w:t xml:space="preserve">years </w:t>
            </w:r>
            <w:r w:rsidRPr="001A078D">
              <w:rPr>
                <w:rFonts w:ascii="Calibri" w:hAnsi="Calibri" w:cs="Calibri"/>
                <w:bCs/>
                <w:i/>
                <w:color w:val="000000"/>
              </w:rPr>
              <w:t>(insert yes / no</w:t>
            </w:r>
            <w:r w:rsidR="002D4D6B">
              <w:rPr>
                <w:rFonts w:ascii="Calibri" w:hAnsi="Calibri" w:cs="Calibri"/>
                <w:bCs/>
                <w:i/>
                <w:color w:val="000000"/>
              </w:rPr>
              <w:t>)</w:t>
            </w:r>
          </w:p>
          <w:p w14:paraId="67F2D766"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6A3E56EB" w14:textId="77777777" w:rsidR="009264F4" w:rsidRDefault="009264F4" w:rsidP="00B10F4A">
            <w:pPr>
              <w:pStyle w:val="Default"/>
              <w:rPr>
                <w:sz w:val="20"/>
                <w:szCs w:val="20"/>
              </w:rPr>
            </w:pPr>
          </w:p>
          <w:p w14:paraId="749960AA" w14:textId="77777777" w:rsidR="002D4D6B" w:rsidRDefault="002D4D6B" w:rsidP="00B10F4A">
            <w:pPr>
              <w:pStyle w:val="Default"/>
              <w:rPr>
                <w:sz w:val="20"/>
                <w:szCs w:val="20"/>
              </w:rPr>
            </w:pPr>
            <w:r>
              <w:rPr>
                <w:sz w:val="20"/>
                <w:szCs w:val="20"/>
              </w:rPr>
              <w:t>Yes</w:t>
            </w:r>
          </w:p>
        </w:tc>
      </w:tr>
      <w:tr w:rsidR="00980A4E" w14:paraId="149FFCD4" w14:textId="77777777" w:rsidTr="0063457B">
        <w:tc>
          <w:tcPr>
            <w:tcW w:w="5244" w:type="dxa"/>
            <w:shd w:val="clear" w:color="auto" w:fill="BDD6EE" w:themeFill="accent1" w:themeFillTint="66"/>
          </w:tcPr>
          <w:p w14:paraId="170EFCE0"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3507D6C5" w14:textId="5CF1222D"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29B90FDC" w14:textId="3BA239E6" w:rsidR="00A500E9" w:rsidRDefault="00A500E9" w:rsidP="001A078D">
            <w:pPr>
              <w:autoSpaceDE w:val="0"/>
              <w:autoSpaceDN w:val="0"/>
              <w:adjustRightInd w:val="0"/>
              <w:rPr>
                <w:rFonts w:ascii="Calibri" w:hAnsi="Calibri" w:cs="Calibri"/>
                <w:b/>
                <w:color w:val="000000"/>
              </w:rPr>
            </w:pPr>
          </w:p>
          <w:p w14:paraId="5993F143" w14:textId="1F1B7E43" w:rsidR="00A500E9" w:rsidRDefault="00FA57C7" w:rsidP="001A078D">
            <w:pPr>
              <w:autoSpaceDE w:val="0"/>
              <w:autoSpaceDN w:val="0"/>
              <w:adjustRightInd w:val="0"/>
              <w:rPr>
                <w:rFonts w:ascii="Calibri" w:hAnsi="Calibri" w:cs="Calibri"/>
                <w:b/>
                <w:color w:val="000000"/>
              </w:rPr>
            </w:pPr>
            <w:r>
              <w:rPr>
                <w:rFonts w:ascii="Calibri" w:hAnsi="Calibri" w:cs="Calibri"/>
                <w:b/>
                <w:color w:val="000000"/>
              </w:rPr>
              <w:t>Safeguarding t</w:t>
            </w:r>
            <w:r w:rsidR="00A500E9">
              <w:rPr>
                <w:rFonts w:ascii="Calibri" w:hAnsi="Calibri" w:cs="Calibri"/>
                <w:b/>
                <w:color w:val="000000"/>
              </w:rPr>
              <w:t>raining</w:t>
            </w:r>
          </w:p>
          <w:p w14:paraId="08C722A7"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5A892766" w14:textId="77777777" w:rsidR="00980A4E" w:rsidRDefault="00980A4E" w:rsidP="00B10F4A">
            <w:pPr>
              <w:pStyle w:val="Default"/>
              <w:rPr>
                <w:sz w:val="20"/>
                <w:szCs w:val="20"/>
              </w:rPr>
            </w:pPr>
          </w:p>
          <w:p w14:paraId="306558B3" w14:textId="7CC7A558" w:rsidR="002D4D6B" w:rsidRDefault="00E46AF2" w:rsidP="0063457B">
            <w:pPr>
              <w:pStyle w:val="Default"/>
              <w:rPr>
                <w:sz w:val="20"/>
                <w:szCs w:val="20"/>
              </w:rPr>
            </w:pPr>
            <w:r>
              <w:rPr>
                <w:sz w:val="20"/>
                <w:szCs w:val="20"/>
              </w:rPr>
              <w:t xml:space="preserve">Enhanced </w:t>
            </w:r>
            <w:r w:rsidR="00770C39">
              <w:rPr>
                <w:sz w:val="20"/>
                <w:szCs w:val="20"/>
              </w:rPr>
              <w:t>plus barr</w:t>
            </w:r>
            <w:r w:rsidR="00A500E9">
              <w:rPr>
                <w:sz w:val="20"/>
                <w:szCs w:val="20"/>
              </w:rPr>
              <w:t>ing- child</w:t>
            </w:r>
            <w:r w:rsidR="00FA57C7">
              <w:rPr>
                <w:sz w:val="20"/>
                <w:szCs w:val="20"/>
              </w:rPr>
              <w:t xml:space="preserve"> </w:t>
            </w:r>
            <w:r w:rsidR="00A500E9">
              <w:rPr>
                <w:sz w:val="20"/>
                <w:szCs w:val="20"/>
              </w:rPr>
              <w:t>workforce</w:t>
            </w:r>
          </w:p>
          <w:p w14:paraId="5575ECA6" w14:textId="77777777" w:rsidR="00216F37" w:rsidRDefault="00216F37" w:rsidP="0063457B">
            <w:pPr>
              <w:pStyle w:val="Default"/>
              <w:rPr>
                <w:sz w:val="20"/>
                <w:szCs w:val="20"/>
              </w:rPr>
            </w:pPr>
          </w:p>
          <w:p w14:paraId="4DC24049" w14:textId="77777777" w:rsidR="00216F37" w:rsidRDefault="00216F37" w:rsidP="0063457B">
            <w:pPr>
              <w:pStyle w:val="Default"/>
              <w:rPr>
                <w:sz w:val="20"/>
                <w:szCs w:val="20"/>
              </w:rPr>
            </w:pPr>
          </w:p>
          <w:p w14:paraId="5AB95FE0" w14:textId="497BC489" w:rsidR="00216F37" w:rsidRDefault="00216F37" w:rsidP="0063457B">
            <w:pPr>
              <w:pStyle w:val="Default"/>
              <w:rPr>
                <w:sz w:val="20"/>
                <w:szCs w:val="20"/>
              </w:rPr>
            </w:pPr>
            <w:r>
              <w:rPr>
                <w:sz w:val="20"/>
                <w:szCs w:val="20"/>
              </w:rPr>
              <w:t>Basic and Foundation</w:t>
            </w:r>
          </w:p>
        </w:tc>
      </w:tr>
    </w:tbl>
    <w:p w14:paraId="58B30C6F" w14:textId="77777777" w:rsidR="009A6B5A" w:rsidRDefault="009A6B5A"/>
    <w:sectPr w:rsidR="009A6B5A" w:rsidSect="006A27E3">
      <w:headerReference w:type="even" r:id="rId8"/>
      <w:headerReference w:type="default" r:id="rId9"/>
      <w:footerReference w:type="even" r:id="rId10"/>
      <w:footerReference w:type="default" r:id="rId11"/>
      <w:headerReference w:type="first" r:id="rId12"/>
      <w:footerReference w:type="first" r:id="rId13"/>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70727" w14:textId="77777777" w:rsidR="00480E74" w:rsidRDefault="00480E74" w:rsidP="002636B4">
      <w:pPr>
        <w:spacing w:after="0" w:line="240" w:lineRule="auto"/>
      </w:pPr>
      <w:r>
        <w:separator/>
      </w:r>
    </w:p>
  </w:endnote>
  <w:endnote w:type="continuationSeparator" w:id="0">
    <w:p w14:paraId="649F645E" w14:textId="77777777" w:rsidR="00480E74" w:rsidRDefault="00480E74" w:rsidP="00263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0894" w14:textId="77777777" w:rsidR="00E44357" w:rsidRDefault="00E44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C131" w14:textId="77777777" w:rsidR="002636B4" w:rsidRDefault="002636B4">
    <w:pPr>
      <w:pStyle w:val="Footer"/>
    </w:pPr>
    <w:r>
      <w:t xml:space="preserve">2017-01 </w:t>
    </w:r>
    <w:proofErr w:type="spellStart"/>
    <w:r>
      <w:t>Childrens</w:t>
    </w:r>
    <w:proofErr w:type="spellEnd"/>
    <w:r>
      <w:t xml:space="preserve"> Work Leader/Co-ordinator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CCE5" w14:textId="77777777" w:rsidR="00E44357" w:rsidRDefault="00E4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A4185" w14:textId="77777777" w:rsidR="00480E74" w:rsidRDefault="00480E74" w:rsidP="002636B4">
      <w:pPr>
        <w:spacing w:after="0" w:line="240" w:lineRule="auto"/>
      </w:pPr>
      <w:r>
        <w:separator/>
      </w:r>
    </w:p>
  </w:footnote>
  <w:footnote w:type="continuationSeparator" w:id="0">
    <w:p w14:paraId="2E261EB1" w14:textId="77777777" w:rsidR="00480E74" w:rsidRDefault="00480E74" w:rsidP="00263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BB19" w14:textId="77777777" w:rsidR="00E44357" w:rsidRDefault="00E44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46C4" w14:textId="5AC9A5A6" w:rsidR="00E70B49" w:rsidRPr="00E70B49" w:rsidRDefault="00E44357">
    <w:pPr>
      <w:pStyle w:val="Header"/>
      <w:rPr>
        <w:color w:val="FF0000"/>
        <w:sz w:val="32"/>
        <w:szCs w:val="32"/>
      </w:rPr>
    </w:pPr>
    <w:r>
      <w:rPr>
        <w:noProof/>
      </w:rPr>
      <w:drawing>
        <wp:inline distT="0" distB="0" distL="0" distR="0" wp14:anchorId="5062304E" wp14:editId="61E40B68">
          <wp:extent cx="3011805" cy="443230"/>
          <wp:effectExtent l="0" t="0" r="0" b="0"/>
          <wp:docPr id="3" name="Picture 3"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pplication&#10;&#10;Description automatically generated with low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1805" cy="443230"/>
                  </a:xfrm>
                  <a:prstGeom prst="rect">
                    <a:avLst/>
                  </a:prstGeom>
                  <a:noFill/>
                  <a:ln>
                    <a:noFill/>
                  </a:ln>
                </pic:spPr>
              </pic:pic>
            </a:graphicData>
          </a:graphic>
        </wp:inline>
      </w:drawing>
    </w:r>
    <w:r>
      <w:rPr>
        <w:color w:val="FF0000"/>
        <w:sz w:val="32"/>
        <w:szCs w:val="32"/>
      </w:rPr>
      <w:tab/>
      <w:t xml:space="preserve"> </w:t>
    </w:r>
    <w:r w:rsidR="00E70B49" w:rsidRPr="00E70B49">
      <w:rPr>
        <w:color w:val="FF0000"/>
        <w:sz w:val="32"/>
        <w:szCs w:val="32"/>
      </w:rPr>
      <w:t>EXAMPLE – TO BE ADAPTED</w:t>
    </w:r>
    <w:r w:rsidR="001B6F17">
      <w:rPr>
        <w:color w:val="FF0000"/>
        <w:sz w:val="32"/>
        <w:szCs w:val="32"/>
      </w:rPr>
      <w:t xml:space="preserve"> FOR LOCAL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6AD2" w14:textId="77777777" w:rsidR="00E44357" w:rsidRDefault="00E4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9553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1419FD"/>
    <w:rsid w:val="001A078D"/>
    <w:rsid w:val="001B6F17"/>
    <w:rsid w:val="00216F37"/>
    <w:rsid w:val="002636B4"/>
    <w:rsid w:val="002D4D6B"/>
    <w:rsid w:val="00466969"/>
    <w:rsid w:val="00480E74"/>
    <w:rsid w:val="005A241C"/>
    <w:rsid w:val="0063457B"/>
    <w:rsid w:val="00657ECE"/>
    <w:rsid w:val="00671796"/>
    <w:rsid w:val="006936E4"/>
    <w:rsid w:val="006A27E3"/>
    <w:rsid w:val="00770C39"/>
    <w:rsid w:val="008E7561"/>
    <w:rsid w:val="009264F4"/>
    <w:rsid w:val="00980A4E"/>
    <w:rsid w:val="009A6B5A"/>
    <w:rsid w:val="00A500E9"/>
    <w:rsid w:val="00A976DC"/>
    <w:rsid w:val="00AA7C6B"/>
    <w:rsid w:val="00B10F4A"/>
    <w:rsid w:val="00B600B8"/>
    <w:rsid w:val="00B7744C"/>
    <w:rsid w:val="00B95E67"/>
    <w:rsid w:val="00C71FF0"/>
    <w:rsid w:val="00CD76CB"/>
    <w:rsid w:val="00CE3764"/>
    <w:rsid w:val="00E0635C"/>
    <w:rsid w:val="00E44357"/>
    <w:rsid w:val="00E46AF2"/>
    <w:rsid w:val="00E70B49"/>
    <w:rsid w:val="00F017D7"/>
    <w:rsid w:val="00FA57C7"/>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90044"/>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263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6B4"/>
  </w:style>
  <w:style w:type="paragraph" w:styleId="Footer">
    <w:name w:val="footer"/>
    <w:basedOn w:val="Normal"/>
    <w:link w:val="FooterChar"/>
    <w:uiPriority w:val="99"/>
    <w:unhideWhenUsed/>
    <w:rsid w:val="00263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9C963-0413-4991-B21E-31492B408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Louise Whitehead</cp:lastModifiedBy>
  <cp:revision>6</cp:revision>
  <cp:lastPrinted>2017-12-18T14:26:00Z</cp:lastPrinted>
  <dcterms:created xsi:type="dcterms:W3CDTF">2022-06-08T14:23:00Z</dcterms:created>
  <dcterms:modified xsi:type="dcterms:W3CDTF">2022-07-07T10:10:00Z</dcterms:modified>
</cp:coreProperties>
</file>